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B26" w:rsidRDefault="00554B26">
      <w:bookmarkStart w:id="0" w:name="_GoBack"/>
      <w:bookmarkEnd w:id="0"/>
    </w:p>
    <w:p w:rsidR="00A92609" w:rsidRPr="00076DF8" w:rsidRDefault="00A92609">
      <w:pPr>
        <w:rPr>
          <w:b/>
          <w:u w:val="single"/>
        </w:rPr>
      </w:pPr>
      <w:r w:rsidRPr="00076DF8">
        <w:rPr>
          <w:b/>
          <w:u w:val="single"/>
        </w:rPr>
        <w:t>Pharmacy Flu Vaccination Data 010918-311218</w:t>
      </w:r>
    </w:p>
    <w:p w:rsidR="008B4403" w:rsidRPr="00076DF8" w:rsidRDefault="00076DF8" w:rsidP="00A92609">
      <w:r>
        <w:t>Staffordshire and Shropshire Area Q60</w:t>
      </w:r>
    </w:p>
    <w:p w:rsidR="00A92609" w:rsidRPr="009B4590" w:rsidRDefault="00A92609">
      <w:pPr>
        <w:rPr>
          <w:bCs/>
        </w:rPr>
      </w:pPr>
      <w:r w:rsidRPr="00A92609">
        <w:rPr>
          <w:b/>
          <w:bCs/>
        </w:rPr>
        <w:t>Activity Indicators</w:t>
      </w:r>
      <w:r w:rsidRPr="00A92609">
        <w:br/>
      </w:r>
      <w:r w:rsidR="008B4403">
        <w:t>Number of vaccinations administered</w:t>
      </w:r>
      <w:r>
        <w:t xml:space="preserve"> = </w:t>
      </w:r>
      <w:r w:rsidR="008B4403">
        <w:rPr>
          <w:b/>
        </w:rPr>
        <w:t>37893</w:t>
      </w:r>
      <w:r w:rsidR="009B4590">
        <w:rPr>
          <w:b/>
        </w:rPr>
        <w:t xml:space="preserve">    </w:t>
      </w:r>
      <w:r w:rsidR="009B4590" w:rsidRPr="009B4590">
        <w:t>(vs 37272 for 2017/18 season)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1"/>
        <w:gridCol w:w="599"/>
        <w:gridCol w:w="627"/>
      </w:tblGrid>
      <w:tr w:rsidR="00A92609" w:rsidRPr="00A92609" w:rsidTr="00A92609">
        <w:trPr>
          <w:trHeight w:val="555"/>
          <w:tblHeader/>
        </w:trPr>
        <w:tc>
          <w:tcPr>
            <w:tcW w:w="0" w:type="auto"/>
            <w:shd w:val="clear" w:color="auto" w:fill="0F6CB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92609" w:rsidRPr="00A92609" w:rsidRDefault="00A92609" w:rsidP="00A92609">
            <w:pPr>
              <w:rPr>
                <w:b/>
                <w:bCs/>
              </w:rPr>
            </w:pPr>
            <w:r w:rsidRPr="00A92609">
              <w:rPr>
                <w:b/>
                <w:bCs/>
              </w:rPr>
              <w:t>Breakdown by CCG</w:t>
            </w:r>
          </w:p>
        </w:tc>
        <w:tc>
          <w:tcPr>
            <w:tcW w:w="0" w:type="auto"/>
            <w:shd w:val="clear" w:color="auto" w:fill="0F6CB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92609" w:rsidRPr="00A92609" w:rsidRDefault="00A92609" w:rsidP="00A92609">
            <w:pPr>
              <w:rPr>
                <w:b/>
                <w:bCs/>
              </w:rPr>
            </w:pPr>
            <w:r w:rsidRPr="00A92609">
              <w:rPr>
                <w:b/>
                <w:bCs/>
              </w:rPr>
              <w:t>Code</w:t>
            </w:r>
          </w:p>
        </w:tc>
        <w:tc>
          <w:tcPr>
            <w:tcW w:w="0" w:type="auto"/>
            <w:shd w:val="clear" w:color="auto" w:fill="0F6CB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92609" w:rsidRPr="00A92609" w:rsidRDefault="00A92609" w:rsidP="00A92609">
            <w:pPr>
              <w:rPr>
                <w:b/>
                <w:bCs/>
              </w:rPr>
            </w:pPr>
            <w:r w:rsidRPr="00A92609">
              <w:rPr>
                <w:b/>
                <w:bCs/>
              </w:rPr>
              <w:t>Total</w:t>
            </w:r>
          </w:p>
        </w:tc>
      </w:tr>
      <w:tr w:rsidR="00A92609" w:rsidRPr="00A92609" w:rsidTr="00A92609">
        <w:trPr>
          <w:trHeight w:val="390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A92609" w:rsidP="00A92609">
            <w:r w:rsidRPr="00A92609">
              <w:t>NHS Stoke On Trent CCG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A92609" w:rsidP="00A92609">
            <w:r w:rsidRPr="00A92609">
              <w:t>05W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A92609" w:rsidP="00A92609">
            <w:r>
              <w:t xml:space="preserve">8991 </w:t>
            </w:r>
          </w:p>
        </w:tc>
      </w:tr>
      <w:tr w:rsidR="00A92609" w:rsidRPr="00A92609" w:rsidTr="00A92609">
        <w:trPr>
          <w:trHeight w:val="390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A92609" w:rsidP="00A92609">
            <w:r w:rsidRPr="00A92609">
              <w:t>NHS Shropshire CCG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A92609" w:rsidP="00A92609">
            <w:r w:rsidRPr="00A92609">
              <w:t>05N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A92609" w:rsidP="00A92609">
            <w:r>
              <w:t>4660</w:t>
            </w:r>
          </w:p>
        </w:tc>
      </w:tr>
      <w:tr w:rsidR="00A92609" w:rsidRPr="00A92609" w:rsidTr="00A92609">
        <w:trPr>
          <w:trHeight w:val="390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A92609" w:rsidP="00A92609">
            <w:r w:rsidRPr="00A92609">
              <w:t xml:space="preserve">NHS South East Staffordshire and </w:t>
            </w:r>
            <w:proofErr w:type="spellStart"/>
            <w:r w:rsidRPr="00A92609">
              <w:t>Seisdon</w:t>
            </w:r>
            <w:proofErr w:type="spellEnd"/>
            <w:r w:rsidRPr="00A92609">
              <w:t xml:space="preserve"> Peninsula CCG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A92609" w:rsidP="00A92609">
            <w:r w:rsidRPr="00A92609">
              <w:t>05Q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A92609" w:rsidP="00A92609">
            <w:r>
              <w:t>4419</w:t>
            </w:r>
          </w:p>
        </w:tc>
      </w:tr>
      <w:tr w:rsidR="00A92609" w:rsidRPr="00A92609" w:rsidTr="00A92609">
        <w:trPr>
          <w:trHeight w:val="390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A92609" w:rsidP="00A92609">
            <w:r w:rsidRPr="00A92609">
              <w:t>NHS North Staffordshire CCG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A92609" w:rsidP="00A92609">
            <w:r w:rsidRPr="00A92609">
              <w:t>05G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A92609" w:rsidP="00A92609">
            <w:r>
              <w:t>6823</w:t>
            </w:r>
          </w:p>
        </w:tc>
      </w:tr>
      <w:tr w:rsidR="00A92609" w:rsidRPr="00A92609" w:rsidTr="00A92609">
        <w:trPr>
          <w:trHeight w:val="390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A92609" w:rsidP="00A92609">
            <w:r w:rsidRPr="00A92609">
              <w:t>NHS Telford and Wrekin CCG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A92609" w:rsidP="00A92609">
            <w:r w:rsidRPr="00A92609">
              <w:t>05X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A92609" w:rsidP="00A92609">
            <w:r>
              <w:t>3669</w:t>
            </w:r>
          </w:p>
        </w:tc>
      </w:tr>
      <w:tr w:rsidR="00A92609" w:rsidRPr="00A92609" w:rsidTr="00A92609">
        <w:trPr>
          <w:trHeight w:val="390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A92609" w:rsidP="00A92609">
            <w:r w:rsidRPr="00A92609">
              <w:t>NHS Stafford and Surrounds CCG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A92609" w:rsidP="00A92609">
            <w:r w:rsidRPr="00A92609">
              <w:t>05V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A92609" w:rsidP="00A92609">
            <w:r>
              <w:t>2919</w:t>
            </w:r>
          </w:p>
        </w:tc>
      </w:tr>
      <w:tr w:rsidR="00A92609" w:rsidRPr="00A92609" w:rsidTr="00A92609">
        <w:trPr>
          <w:trHeight w:val="390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A92609" w:rsidP="00A92609">
            <w:r w:rsidRPr="00A92609">
              <w:t>NHS East Staffordshire CCG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A92609" w:rsidP="00A92609">
            <w:r w:rsidRPr="00A92609">
              <w:t>05D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A92609" w:rsidP="00A92609">
            <w:r>
              <w:t>2757</w:t>
            </w:r>
          </w:p>
        </w:tc>
      </w:tr>
      <w:tr w:rsidR="00A92609" w:rsidRPr="00A92609" w:rsidTr="00A92609">
        <w:trPr>
          <w:trHeight w:val="390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A92609" w:rsidP="00A92609">
            <w:r w:rsidRPr="00A92609">
              <w:t>NHS Cannock Chase CCG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A92609" w:rsidP="00A92609">
            <w:r w:rsidRPr="00A92609">
              <w:t>04Y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A92609" w:rsidP="00A92609">
            <w:r>
              <w:t>2428</w:t>
            </w:r>
          </w:p>
        </w:tc>
      </w:tr>
      <w:tr w:rsidR="00A92609" w:rsidRPr="00A92609" w:rsidTr="00A92609">
        <w:trPr>
          <w:trHeight w:val="390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A92609" w:rsidP="00A92609">
            <w:r>
              <w:t>Outside Area</w:t>
            </w:r>
            <w:r w:rsidRPr="00A92609">
              <w:t xml:space="preserve"> CCG</w:t>
            </w:r>
            <w:r>
              <w:t>s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A92609" w:rsidP="00A92609"/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8B4403" w:rsidP="00A92609">
            <w:r>
              <w:t>1227</w:t>
            </w:r>
          </w:p>
        </w:tc>
      </w:tr>
    </w:tbl>
    <w:p w:rsidR="00A92609" w:rsidRDefault="00A9260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3"/>
        <w:gridCol w:w="1396"/>
      </w:tblGrid>
      <w:tr w:rsidR="00A92609" w:rsidRPr="00A92609" w:rsidTr="00076DF8">
        <w:trPr>
          <w:trHeight w:val="555"/>
          <w:tblHeader/>
        </w:trPr>
        <w:tc>
          <w:tcPr>
            <w:tcW w:w="0" w:type="auto"/>
            <w:shd w:val="clear" w:color="auto" w:fill="0F6CB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92609" w:rsidRPr="00A92609" w:rsidRDefault="00A92609" w:rsidP="00A92609">
            <w:pPr>
              <w:rPr>
                <w:b/>
                <w:bCs/>
              </w:rPr>
            </w:pPr>
            <w:r w:rsidRPr="00A92609">
              <w:rPr>
                <w:b/>
                <w:bCs/>
              </w:rPr>
              <w:t>Eligibility</w:t>
            </w:r>
          </w:p>
        </w:tc>
        <w:tc>
          <w:tcPr>
            <w:tcW w:w="1396" w:type="dxa"/>
            <w:shd w:val="clear" w:color="auto" w:fill="0F6CB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92609" w:rsidRPr="00A92609" w:rsidRDefault="00A92609" w:rsidP="00A92609">
            <w:pPr>
              <w:rPr>
                <w:b/>
                <w:bCs/>
              </w:rPr>
            </w:pPr>
            <w:r w:rsidRPr="00A92609">
              <w:rPr>
                <w:b/>
                <w:bCs/>
              </w:rPr>
              <w:t>Total</w:t>
            </w:r>
          </w:p>
        </w:tc>
      </w:tr>
      <w:tr w:rsidR="00A92609" w:rsidRPr="00A92609" w:rsidTr="00076DF8">
        <w:trPr>
          <w:trHeight w:val="390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A92609" w:rsidP="00A92609">
            <w:r w:rsidRPr="00A92609">
              <w:t>65 years and over</w:t>
            </w:r>
          </w:p>
        </w:tc>
        <w:tc>
          <w:tcPr>
            <w:tcW w:w="1396" w:type="dxa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8B4403" w:rsidP="00A92609">
            <w:r>
              <w:t xml:space="preserve">24897 </w:t>
            </w:r>
          </w:p>
        </w:tc>
      </w:tr>
      <w:tr w:rsidR="00A92609" w:rsidRPr="00A92609" w:rsidTr="00076DF8">
        <w:trPr>
          <w:trHeight w:val="390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A92609" w:rsidP="00A92609">
            <w:r w:rsidRPr="00A92609">
              <w:t>Chronic respiratory disease</w:t>
            </w:r>
          </w:p>
        </w:tc>
        <w:tc>
          <w:tcPr>
            <w:tcW w:w="1396" w:type="dxa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8B4403" w:rsidP="00A92609">
            <w:r>
              <w:t xml:space="preserve">4392 </w:t>
            </w:r>
          </w:p>
        </w:tc>
      </w:tr>
      <w:tr w:rsidR="00A92609" w:rsidRPr="00A92609" w:rsidTr="00076DF8">
        <w:trPr>
          <w:trHeight w:val="390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A92609" w:rsidP="00A92609">
            <w:r w:rsidRPr="00A92609">
              <w:t>Chronic heart disease</w:t>
            </w:r>
          </w:p>
        </w:tc>
        <w:tc>
          <w:tcPr>
            <w:tcW w:w="1396" w:type="dxa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8B4403" w:rsidP="00A92609">
            <w:r>
              <w:t xml:space="preserve">928 </w:t>
            </w:r>
          </w:p>
        </w:tc>
      </w:tr>
      <w:tr w:rsidR="00A92609" w:rsidRPr="00A92609" w:rsidTr="00076DF8">
        <w:trPr>
          <w:trHeight w:val="390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A92609" w:rsidP="00A92609">
            <w:r w:rsidRPr="00A92609">
              <w:t>Chronic kidney disease</w:t>
            </w:r>
          </w:p>
        </w:tc>
        <w:tc>
          <w:tcPr>
            <w:tcW w:w="1396" w:type="dxa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8B4403" w:rsidP="00A92609">
            <w:r>
              <w:t xml:space="preserve">133 </w:t>
            </w:r>
          </w:p>
        </w:tc>
      </w:tr>
      <w:tr w:rsidR="00A92609" w:rsidRPr="00A92609" w:rsidTr="00076DF8">
        <w:trPr>
          <w:trHeight w:val="390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A92609" w:rsidP="00A92609">
            <w:r w:rsidRPr="00A92609">
              <w:t>Chronic liver disease</w:t>
            </w:r>
          </w:p>
        </w:tc>
        <w:tc>
          <w:tcPr>
            <w:tcW w:w="1396" w:type="dxa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8B4403" w:rsidP="00A92609">
            <w:r>
              <w:t xml:space="preserve">50 </w:t>
            </w:r>
          </w:p>
        </w:tc>
      </w:tr>
      <w:tr w:rsidR="00A92609" w:rsidRPr="00A92609" w:rsidTr="00076DF8">
        <w:trPr>
          <w:trHeight w:val="390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A92609" w:rsidP="00A92609">
            <w:r w:rsidRPr="00A92609">
              <w:t>Chronic neurological disease</w:t>
            </w:r>
          </w:p>
        </w:tc>
        <w:tc>
          <w:tcPr>
            <w:tcW w:w="1396" w:type="dxa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8B4403" w:rsidP="00A92609">
            <w:r>
              <w:t xml:space="preserve">502 </w:t>
            </w:r>
          </w:p>
        </w:tc>
      </w:tr>
      <w:tr w:rsidR="00A92609" w:rsidRPr="00A92609" w:rsidTr="00076DF8">
        <w:trPr>
          <w:trHeight w:val="390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A92609" w:rsidP="00A92609">
            <w:r w:rsidRPr="00A92609">
              <w:t>Diabetes</w:t>
            </w:r>
          </w:p>
        </w:tc>
        <w:tc>
          <w:tcPr>
            <w:tcW w:w="1396" w:type="dxa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8B4403" w:rsidP="00A92609">
            <w:r>
              <w:t xml:space="preserve">2687 </w:t>
            </w:r>
          </w:p>
        </w:tc>
      </w:tr>
      <w:tr w:rsidR="00A92609" w:rsidRPr="00A92609" w:rsidTr="00076DF8">
        <w:trPr>
          <w:trHeight w:val="390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A92609" w:rsidP="00A92609">
            <w:r w:rsidRPr="00A92609">
              <w:lastRenderedPageBreak/>
              <w:t>Immunosuppression</w:t>
            </w:r>
          </w:p>
        </w:tc>
        <w:tc>
          <w:tcPr>
            <w:tcW w:w="1396" w:type="dxa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8B4403" w:rsidP="00A92609">
            <w:r>
              <w:t>905</w:t>
            </w:r>
          </w:p>
        </w:tc>
      </w:tr>
      <w:tr w:rsidR="00A92609" w:rsidRPr="00A92609" w:rsidTr="00076DF8">
        <w:trPr>
          <w:trHeight w:val="390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A92609" w:rsidP="00A92609">
            <w:r w:rsidRPr="00A92609">
              <w:t>Asplenia/ splenic dysfunction</w:t>
            </w:r>
          </w:p>
        </w:tc>
        <w:tc>
          <w:tcPr>
            <w:tcW w:w="1396" w:type="dxa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8B4403" w:rsidP="00A92609">
            <w:r>
              <w:t xml:space="preserve">60 </w:t>
            </w:r>
          </w:p>
        </w:tc>
      </w:tr>
      <w:tr w:rsidR="00A92609" w:rsidRPr="00A92609" w:rsidTr="00076DF8">
        <w:trPr>
          <w:trHeight w:val="390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A92609" w:rsidP="00A92609">
            <w:r w:rsidRPr="00A92609">
              <w:t>Pregnant woman</w:t>
            </w:r>
          </w:p>
        </w:tc>
        <w:tc>
          <w:tcPr>
            <w:tcW w:w="1396" w:type="dxa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8B4403" w:rsidP="00A92609">
            <w:r>
              <w:t xml:space="preserve">435 </w:t>
            </w:r>
          </w:p>
        </w:tc>
      </w:tr>
      <w:tr w:rsidR="00A92609" w:rsidRPr="00A92609" w:rsidTr="00076DF8">
        <w:trPr>
          <w:trHeight w:val="390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A92609" w:rsidP="00A92609">
            <w:r w:rsidRPr="00A92609">
              <w:t>Person in long-stay residential care home</w:t>
            </w:r>
          </w:p>
        </w:tc>
        <w:tc>
          <w:tcPr>
            <w:tcW w:w="1396" w:type="dxa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8B4403" w:rsidP="00A92609">
            <w:r>
              <w:t xml:space="preserve">46 </w:t>
            </w:r>
          </w:p>
        </w:tc>
      </w:tr>
      <w:tr w:rsidR="00A92609" w:rsidRPr="00A92609" w:rsidTr="00076DF8">
        <w:trPr>
          <w:trHeight w:val="390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A92609" w:rsidP="00A92609">
            <w:r w:rsidRPr="00A92609">
              <w:t>Carer</w:t>
            </w:r>
          </w:p>
        </w:tc>
        <w:tc>
          <w:tcPr>
            <w:tcW w:w="1396" w:type="dxa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8B4403" w:rsidP="00A92609">
            <w:r>
              <w:t xml:space="preserve">1821 </w:t>
            </w:r>
          </w:p>
        </w:tc>
      </w:tr>
      <w:tr w:rsidR="00A92609" w:rsidRPr="00A92609" w:rsidTr="00076DF8">
        <w:trPr>
          <w:trHeight w:val="390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A92609" w:rsidP="00A92609">
            <w:r w:rsidRPr="00A92609">
              <w:t>Household contact of immunocompromised individual</w:t>
            </w:r>
          </w:p>
        </w:tc>
        <w:tc>
          <w:tcPr>
            <w:tcW w:w="1396" w:type="dxa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8B4403" w:rsidP="00A92609">
            <w:r>
              <w:t xml:space="preserve">246 </w:t>
            </w:r>
          </w:p>
        </w:tc>
      </w:tr>
      <w:tr w:rsidR="00A92609" w:rsidRPr="00A92609" w:rsidTr="00076DF8">
        <w:trPr>
          <w:trHeight w:val="390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A92609" w:rsidP="00A92609">
            <w:r w:rsidRPr="00A92609">
              <w:t>Morbid obesity</w:t>
            </w:r>
          </w:p>
        </w:tc>
        <w:tc>
          <w:tcPr>
            <w:tcW w:w="1396" w:type="dxa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8B4403" w:rsidP="00A92609">
            <w:r>
              <w:t xml:space="preserve">84 </w:t>
            </w:r>
          </w:p>
        </w:tc>
      </w:tr>
      <w:tr w:rsidR="00A92609" w:rsidRPr="00A92609" w:rsidTr="00076DF8">
        <w:trPr>
          <w:trHeight w:val="390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A92609" w:rsidP="00A92609">
            <w:r w:rsidRPr="00A92609">
              <w:t>Social care worker</w:t>
            </w:r>
          </w:p>
        </w:tc>
        <w:tc>
          <w:tcPr>
            <w:tcW w:w="1396" w:type="dxa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8B4403" w:rsidP="00A92609">
            <w:r>
              <w:t xml:space="preserve">673 </w:t>
            </w:r>
          </w:p>
        </w:tc>
      </w:tr>
      <w:tr w:rsidR="00A92609" w:rsidRPr="00A92609" w:rsidTr="00076DF8">
        <w:trPr>
          <w:trHeight w:val="390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A92609" w:rsidP="00A92609">
            <w:r w:rsidRPr="00A92609">
              <w:t>Hospice worker</w:t>
            </w:r>
          </w:p>
        </w:tc>
        <w:tc>
          <w:tcPr>
            <w:tcW w:w="1396" w:type="dxa"/>
            <w:tcBorders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A92609" w:rsidRPr="00A92609" w:rsidRDefault="008B4403" w:rsidP="00A92609">
            <w:r>
              <w:t xml:space="preserve">34 </w:t>
            </w:r>
          </w:p>
        </w:tc>
      </w:tr>
    </w:tbl>
    <w:p w:rsidR="00A92609" w:rsidRDefault="00A92609"/>
    <w:sectPr w:rsidR="00A92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09"/>
    <w:rsid w:val="00076DF8"/>
    <w:rsid w:val="00554B26"/>
    <w:rsid w:val="008B4403"/>
    <w:rsid w:val="009B4590"/>
    <w:rsid w:val="00A92609"/>
    <w:rsid w:val="00B7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635318-7AC2-4EA6-8452-8065DF7E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8" w:color="0F6CB6"/>
                <w:right w:val="none" w:sz="0" w:space="0" w:color="auto"/>
              </w:divBdr>
              <w:divsChild>
                <w:div w:id="8649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4583">
                      <w:marLeft w:val="0"/>
                      <w:marRight w:val="150"/>
                      <w:marTop w:val="150"/>
                      <w:marBottom w:val="300"/>
                      <w:divBdr>
                        <w:top w:val="single" w:sz="6" w:space="12" w:color="0F6CB6"/>
                        <w:left w:val="single" w:sz="6" w:space="12" w:color="0F6CB6"/>
                        <w:bottom w:val="single" w:sz="6" w:space="12" w:color="0F6CB6"/>
                        <w:right w:val="single" w:sz="6" w:space="12" w:color="0F6CB6"/>
                      </w:divBdr>
                      <w:divsChild>
                        <w:div w:id="85349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01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8" w:color="0F6CB6"/>
                <w:right w:val="none" w:sz="0" w:space="0" w:color="auto"/>
              </w:divBdr>
              <w:divsChild>
                <w:div w:id="10869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7619">
                      <w:marLeft w:val="0"/>
                      <w:marRight w:val="150"/>
                      <w:marTop w:val="150"/>
                      <w:marBottom w:val="300"/>
                      <w:divBdr>
                        <w:top w:val="single" w:sz="6" w:space="12" w:color="0F6CB6"/>
                        <w:left w:val="single" w:sz="6" w:space="12" w:color="0F6CB6"/>
                        <w:bottom w:val="single" w:sz="6" w:space="12" w:color="0F6CB6"/>
                        <w:right w:val="single" w:sz="6" w:space="12" w:color="0F6CB6"/>
                      </w:divBdr>
                    </w:div>
                  </w:divsChild>
                </w:div>
              </w:divsChild>
            </w:div>
          </w:divsChild>
        </w:div>
      </w:divsChild>
    </w:div>
    <w:div w:id="1828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8" w:color="0F6CB6"/>
                <w:right w:val="none" w:sz="0" w:space="0" w:color="auto"/>
              </w:divBdr>
              <w:divsChild>
                <w:div w:id="20774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3829">
                      <w:marLeft w:val="0"/>
                      <w:marRight w:val="150"/>
                      <w:marTop w:val="150"/>
                      <w:marBottom w:val="300"/>
                      <w:divBdr>
                        <w:top w:val="single" w:sz="6" w:space="12" w:color="0F6CB6"/>
                        <w:left w:val="single" w:sz="6" w:space="12" w:color="0F6CB6"/>
                        <w:bottom w:val="single" w:sz="6" w:space="12" w:color="0F6CB6"/>
                        <w:right w:val="single" w:sz="6" w:space="12" w:color="0F6CB6"/>
                      </w:divBdr>
                      <w:divsChild>
                        <w:div w:id="35831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5970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Pickard</dc:creator>
  <cp:lastModifiedBy>Tania Cork</cp:lastModifiedBy>
  <cp:revision>2</cp:revision>
  <dcterms:created xsi:type="dcterms:W3CDTF">2019-01-29T18:22:00Z</dcterms:created>
  <dcterms:modified xsi:type="dcterms:W3CDTF">2019-01-29T18:22:00Z</dcterms:modified>
</cp:coreProperties>
</file>