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9404" w14:textId="651B46CB" w:rsidR="00460EE5" w:rsidRDefault="00083BE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EBECC9" wp14:editId="0EF8427C">
            <wp:simplePos x="914400" y="913765"/>
            <wp:positionH relativeFrom="column">
              <wp:align>left</wp:align>
            </wp:positionH>
            <wp:positionV relativeFrom="paragraph">
              <wp:align>top</wp:align>
            </wp:positionV>
            <wp:extent cx="2167890" cy="1238250"/>
            <wp:effectExtent l="0" t="0" r="0" b="0"/>
            <wp:wrapSquare wrapText="bothSides"/>
            <wp:docPr id="1" name="Picture 1" descr="/Users/lendalton/Desktop/CHS LTD /Central Health-2/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ndalton/Desktop/CHS LTD /Central Health-2/400dpi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FF0">
        <w:br w:type="textWrapping" w:clear="all"/>
      </w:r>
    </w:p>
    <w:p w14:paraId="32B8DBF5" w14:textId="77777777" w:rsidR="00083BEC" w:rsidRDefault="00083BEC"/>
    <w:p w14:paraId="05484259" w14:textId="77777777" w:rsidR="00083BEC" w:rsidRDefault="00083BEC"/>
    <w:p w14:paraId="0E9220AF" w14:textId="77777777" w:rsidR="00083BEC" w:rsidRDefault="00083BEC"/>
    <w:p w14:paraId="3DA3B926" w14:textId="77777777" w:rsidR="00083BEC" w:rsidRDefault="00083BEC">
      <w:r>
        <w:t xml:space="preserve">Dear Colleagues, </w:t>
      </w:r>
    </w:p>
    <w:p w14:paraId="3229B6DF" w14:textId="627BBDD2" w:rsidR="00083BEC" w:rsidRDefault="00083BEC">
      <w:r>
        <w:t xml:space="preserve">A few notes to help you get set up to see bookings on the </w:t>
      </w:r>
      <w:proofErr w:type="spellStart"/>
      <w:r w:rsidR="00055FF0">
        <w:t>Sc</w:t>
      </w:r>
      <w:r>
        <w:t>hedulista</w:t>
      </w:r>
      <w:proofErr w:type="spellEnd"/>
      <w:r>
        <w:t xml:space="preserve"> website for the </w:t>
      </w:r>
      <w:proofErr w:type="spellStart"/>
      <w:r>
        <w:t>Covid</w:t>
      </w:r>
      <w:proofErr w:type="spellEnd"/>
      <w:r>
        <w:t xml:space="preserve"> Screening Programme.</w:t>
      </w:r>
    </w:p>
    <w:p w14:paraId="4D9D201F" w14:textId="77777777" w:rsidR="00083BEC" w:rsidRDefault="00083BEC"/>
    <w:p w14:paraId="31C1469A" w14:textId="5EBE42E8" w:rsidR="00EE35B9" w:rsidRDefault="00EE35B9"/>
    <w:p w14:paraId="2879F086" w14:textId="77777777" w:rsidR="00083BEC" w:rsidRDefault="00083BEC">
      <w:r w:rsidRPr="00083BEC">
        <w:rPr>
          <w:highlight w:val="yellow"/>
        </w:rPr>
        <w:t>STEP 1.</w:t>
      </w:r>
    </w:p>
    <w:p w14:paraId="4419AAA1" w14:textId="0A1D7E10" w:rsidR="00EE35B9" w:rsidRPr="00055FF0" w:rsidRDefault="00EE35B9">
      <w:pPr>
        <w:rPr>
          <w:b/>
          <w:bCs/>
        </w:rPr>
      </w:pPr>
      <w:r>
        <w:t xml:space="preserve">A </w:t>
      </w:r>
      <w:r w:rsidRPr="00055FF0">
        <w:rPr>
          <w:b/>
          <w:bCs/>
        </w:rPr>
        <w:t>user name is set up for you and a link to choose a password comes from</w:t>
      </w:r>
    </w:p>
    <w:p w14:paraId="5F6AF84E" w14:textId="25C4C2C5" w:rsidR="00EE35B9" w:rsidRDefault="00EE35B9"/>
    <w:p w14:paraId="7FB8A184" w14:textId="1C0ABD73" w:rsidR="00940FC2" w:rsidRDefault="00055FF0">
      <w:hyperlink r:id="rId5" w:history="1">
        <w:r w:rsidR="00940FC2" w:rsidRPr="0018072E">
          <w:rPr>
            <w:rStyle w:val="Hyperlink"/>
          </w:rPr>
          <w:t>No-reply@schedulista.com</w:t>
        </w:r>
      </w:hyperlink>
    </w:p>
    <w:p w14:paraId="631292EE" w14:textId="27DA76F8" w:rsidR="00940FC2" w:rsidRDefault="00940FC2">
      <w:r>
        <w:t>Example below</w:t>
      </w:r>
    </w:p>
    <w:p w14:paraId="21CDB6AD" w14:textId="6BE5BE79" w:rsidR="00940FC2" w:rsidRDefault="00940FC2"/>
    <w:p w14:paraId="67C90790" w14:textId="07DCE437" w:rsidR="00940FC2" w:rsidRDefault="00940FC2">
      <w:r>
        <w:rPr>
          <w:noProof/>
        </w:rPr>
        <w:drawing>
          <wp:inline distT="0" distB="0" distL="0" distR="0" wp14:anchorId="402BBE30" wp14:editId="7EB0FB6C">
            <wp:extent cx="5727700" cy="181737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6ECFA" w14:textId="77777777" w:rsidR="00055FF0" w:rsidRDefault="00055FF0">
      <w:pPr>
        <w:rPr>
          <w:highlight w:val="yellow"/>
        </w:rPr>
      </w:pPr>
    </w:p>
    <w:p w14:paraId="375C6BA1" w14:textId="4F887615" w:rsidR="00940FC2" w:rsidRDefault="00083BEC">
      <w:r w:rsidRPr="00083BEC">
        <w:rPr>
          <w:highlight w:val="yellow"/>
        </w:rPr>
        <w:t>STEP 2</w:t>
      </w:r>
    </w:p>
    <w:p w14:paraId="3ABED28B" w14:textId="78CA20A0" w:rsidR="00083BEC" w:rsidRDefault="00083BEC">
      <w:r>
        <w:t xml:space="preserve">Once you </w:t>
      </w:r>
      <w:r w:rsidRPr="00055FF0">
        <w:rPr>
          <w:b/>
          <w:bCs/>
        </w:rPr>
        <w:t xml:space="preserve">have followed the link and set up a password </w:t>
      </w:r>
      <w:r>
        <w:t>you get the following acknowledgement</w:t>
      </w:r>
    </w:p>
    <w:p w14:paraId="7D52820C" w14:textId="77777777" w:rsidR="00083BEC" w:rsidRDefault="00083BEC"/>
    <w:p w14:paraId="7908A1A7" w14:textId="1828A308" w:rsidR="00940FC2" w:rsidRDefault="00940FC2">
      <w:r>
        <w:rPr>
          <w:noProof/>
        </w:rPr>
        <w:drawing>
          <wp:inline distT="0" distB="0" distL="0" distR="0" wp14:anchorId="75481CAB" wp14:editId="36929B94">
            <wp:extent cx="5727700" cy="205867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D1C4" w14:textId="6F309832" w:rsidR="00EE35B9" w:rsidRDefault="00EE35B9"/>
    <w:p w14:paraId="364BA74F" w14:textId="18A7AA6E" w:rsidR="00083BEC" w:rsidRDefault="00083BEC">
      <w:r w:rsidRPr="00083BEC">
        <w:rPr>
          <w:highlight w:val="yellow"/>
        </w:rPr>
        <w:t>STEP 3</w:t>
      </w:r>
    </w:p>
    <w:p w14:paraId="7341EEE3" w14:textId="43766BC2" w:rsidR="00083BEC" w:rsidRDefault="00083BEC"/>
    <w:p w14:paraId="3110BD88" w14:textId="3E0DD9F0" w:rsidR="00083BEC" w:rsidRDefault="00083BEC">
      <w:r w:rsidRPr="00055FF0">
        <w:rPr>
          <w:b/>
          <w:bCs/>
        </w:rPr>
        <w:t>Once you log back in to calendar you can see any appointments made with you</w:t>
      </w:r>
      <w:r>
        <w:t>. A confirmation for each appointment will come through to your nominated email address.</w:t>
      </w:r>
    </w:p>
    <w:p w14:paraId="1FEB02B7" w14:textId="15D3F1F0" w:rsidR="00083BEC" w:rsidRDefault="00083BEC"/>
    <w:p w14:paraId="7EF5344A" w14:textId="6E51A775" w:rsidR="00083BEC" w:rsidRDefault="00083BEC">
      <w:r>
        <w:t>To amend your opening hours for bookings</w:t>
      </w:r>
      <w:r w:rsidR="00055FF0">
        <w:t>,</w:t>
      </w:r>
      <w:r>
        <w:t xml:space="preserve"> click on the settings button while in your calendar. </w:t>
      </w:r>
      <w:r>
        <w:rPr>
          <w:noProof/>
        </w:rPr>
        <w:drawing>
          <wp:inline distT="0" distB="0" distL="0" distR="0" wp14:anchorId="375328D7" wp14:editId="4105FD0D">
            <wp:extent cx="5727700" cy="2444750"/>
            <wp:effectExtent l="0" t="0" r="0" b="635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D58B3" w14:textId="4B94FD22" w:rsidR="00083BEC" w:rsidRDefault="00083BEC"/>
    <w:p w14:paraId="2DBFEE26" w14:textId="4DC49438" w:rsidR="00083BEC" w:rsidRDefault="00083BEC">
      <w:r>
        <w:t>Highlight your work hours and change them to suit yourself in terms of when you want to offer appointments.</w:t>
      </w:r>
    </w:p>
    <w:p w14:paraId="0976F693" w14:textId="33DE0ACB" w:rsidR="00083BEC" w:rsidRDefault="00083BEC"/>
    <w:p w14:paraId="6850D9B9" w14:textId="4D9228EB" w:rsidR="00083BEC" w:rsidRDefault="00083BEC">
      <w:r>
        <w:t xml:space="preserve">Once you have completed and saved your work hours you can </w:t>
      </w:r>
      <w:r w:rsidRPr="00055FF0">
        <w:rPr>
          <w:b/>
          <w:bCs/>
        </w:rPr>
        <w:t>also block out periods in the day when you are closed or do not wish to offer appointments</w:t>
      </w:r>
      <w:r>
        <w:t>.</w:t>
      </w:r>
    </w:p>
    <w:p w14:paraId="7B388B1F" w14:textId="77777777" w:rsidR="00055FF0" w:rsidRDefault="00055FF0"/>
    <w:p w14:paraId="7D1ED7EE" w14:textId="59774346" w:rsidR="00083BEC" w:rsidRDefault="00083BEC">
      <w:r>
        <w:t xml:space="preserve">To do this </w:t>
      </w:r>
      <w:r w:rsidRPr="00055FF0">
        <w:rPr>
          <w:b/>
          <w:bCs/>
        </w:rPr>
        <w:t>click on a time on the calendar</w:t>
      </w:r>
      <w:r>
        <w:t xml:space="preserve"> when you do not want the service and create a </w:t>
      </w:r>
      <w:r w:rsidRPr="00055FF0">
        <w:rPr>
          <w:b/>
          <w:bCs/>
        </w:rPr>
        <w:t>“personal appointment”.</w:t>
      </w:r>
      <w:r>
        <w:t xml:space="preserve"> </w:t>
      </w:r>
    </w:p>
    <w:p w14:paraId="3FF5F2FA" w14:textId="77777777" w:rsidR="00055FF0" w:rsidRDefault="00055FF0"/>
    <w:p w14:paraId="2A6DE4F7" w14:textId="7BE87037" w:rsidR="00083BEC" w:rsidRDefault="00083BEC">
      <w:r>
        <w:t xml:space="preserve">You will see that you can also put in appointments for the screening service- however this is best done through the link from the website so that all the relevant information is collated for the </w:t>
      </w:r>
      <w:proofErr w:type="spellStart"/>
      <w:r>
        <w:t>Pharmoutcomes</w:t>
      </w:r>
      <w:proofErr w:type="spellEnd"/>
      <w:r>
        <w:t xml:space="preserve"> submission</w:t>
      </w:r>
      <w:r w:rsidR="00055FF0">
        <w:t xml:space="preserve">: </w:t>
      </w:r>
    </w:p>
    <w:p w14:paraId="1F25F11B" w14:textId="77777777" w:rsidR="00055FF0" w:rsidRDefault="00055FF0"/>
    <w:p w14:paraId="1F19070F" w14:textId="154BC0C1" w:rsidR="00083BEC" w:rsidRDefault="00055FF0">
      <w:hyperlink r:id="rId9" w:history="1">
        <w:r w:rsidRPr="004C4C97">
          <w:rPr>
            <w:rStyle w:val="Hyperlink"/>
          </w:rPr>
          <w:t>https://www.1centralhealth.co.uk/stokelft</w:t>
        </w:r>
      </w:hyperlink>
      <w:r>
        <w:t xml:space="preserve"> </w:t>
      </w:r>
    </w:p>
    <w:p w14:paraId="162E64B0" w14:textId="77777777" w:rsidR="00055FF0" w:rsidRDefault="00055FF0"/>
    <w:p w14:paraId="45A95B47" w14:textId="41856F50" w:rsidR="00083BEC" w:rsidRPr="00055FF0" w:rsidRDefault="00083BEC">
      <w:pPr>
        <w:rPr>
          <w:b/>
          <w:bCs/>
        </w:rPr>
      </w:pPr>
      <w:r>
        <w:t xml:space="preserve">You </w:t>
      </w:r>
      <w:r w:rsidRPr="00055FF0">
        <w:rPr>
          <w:b/>
          <w:bCs/>
        </w:rPr>
        <w:t>can cancel appointments but make sure you put in a polite reason for cancelling as the public will see you have cancelled the appointment and the reason why.</w:t>
      </w:r>
    </w:p>
    <w:p w14:paraId="370C1646" w14:textId="65BF41EF" w:rsidR="00083BEC" w:rsidRDefault="00083BEC"/>
    <w:p w14:paraId="75516B1A" w14:textId="4F86B942" w:rsidR="00083BEC" w:rsidRDefault="00083BEC"/>
    <w:p w14:paraId="7E7DF9B5" w14:textId="01BAF007" w:rsidR="00083BEC" w:rsidRDefault="00083BEC">
      <w:r>
        <w:t>Good Luck with the service.</w:t>
      </w:r>
    </w:p>
    <w:p w14:paraId="5EED1618" w14:textId="77777777" w:rsidR="00083BEC" w:rsidRDefault="00083BEC"/>
    <w:sectPr w:rsidR="00083BEC" w:rsidSect="000520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F9"/>
    <w:rsid w:val="0004370B"/>
    <w:rsid w:val="00052017"/>
    <w:rsid w:val="00055FF0"/>
    <w:rsid w:val="00083BEC"/>
    <w:rsid w:val="000E0000"/>
    <w:rsid w:val="00177E63"/>
    <w:rsid w:val="00182C99"/>
    <w:rsid w:val="002A5E65"/>
    <w:rsid w:val="002F0203"/>
    <w:rsid w:val="0035053B"/>
    <w:rsid w:val="00362326"/>
    <w:rsid w:val="00411FB4"/>
    <w:rsid w:val="004F0305"/>
    <w:rsid w:val="005D6D09"/>
    <w:rsid w:val="006C66CD"/>
    <w:rsid w:val="00720645"/>
    <w:rsid w:val="00921115"/>
    <w:rsid w:val="00940FC2"/>
    <w:rsid w:val="00BB1C36"/>
    <w:rsid w:val="00D0720C"/>
    <w:rsid w:val="00DE141D"/>
    <w:rsid w:val="00E81D19"/>
    <w:rsid w:val="00EE35B9"/>
    <w:rsid w:val="00EF4548"/>
    <w:rsid w:val="00F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95478"/>
  <w14:defaultImageDpi w14:val="32767"/>
  <w15:chartTrackingRefBased/>
  <w15:docId w15:val="{09A94F82-C6BC-E74D-87DC-5963F8E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No-reply@schedulista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1centralhealth.co.uk/stokel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Dalton</dc:creator>
  <cp:keywords/>
  <dc:description/>
  <cp:lastModifiedBy>Jane Dalton</cp:lastModifiedBy>
  <cp:revision>3</cp:revision>
  <dcterms:created xsi:type="dcterms:W3CDTF">2021-02-16T12:55:00Z</dcterms:created>
  <dcterms:modified xsi:type="dcterms:W3CDTF">2021-02-16T12:57:00Z</dcterms:modified>
</cp:coreProperties>
</file>